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547627" w:rsidRPr="008476AF">
        <w:trPr>
          <w:trHeight w:val="11100"/>
        </w:trPr>
        <w:tc>
          <w:tcPr>
            <w:tcW w:w="8833" w:type="dxa"/>
          </w:tcPr>
          <w:p w:rsidR="00547627" w:rsidRPr="000C0000" w:rsidRDefault="00547627" w:rsidP="00547627">
            <w:pPr>
              <w:pStyle w:val="a5"/>
              <w:rPr>
                <w:rFonts w:ascii="Georgia" w:hAnsi="Georgia" w:cs="Tahoma"/>
                <w:b/>
                <w:sz w:val="48"/>
                <w:szCs w:val="4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547627" w:rsidRDefault="00547627" w:rsidP="00547627">
            <w:pPr>
              <w:pStyle w:val="a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ДОКУМЕНТАЦИЯ</w:t>
            </w:r>
          </w:p>
          <w:p w:rsidR="00547627" w:rsidRDefault="00547627" w:rsidP="00547627">
            <w:pPr>
              <w:pStyle w:val="a5"/>
              <w:jc w:val="center"/>
              <w:rPr>
                <w:b/>
                <w:sz w:val="32"/>
              </w:rPr>
            </w:pPr>
          </w:p>
          <w:p w:rsidR="00547627" w:rsidRDefault="00547627" w:rsidP="00547627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</w:t>
            </w:r>
          </w:p>
          <w:p w:rsidR="00547627" w:rsidRDefault="00547627" w:rsidP="00BD64DC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УЧАСТИЕ В ПРОЦЕДУРА</w:t>
            </w:r>
          </w:p>
          <w:p w:rsidR="00547627" w:rsidRPr="00A5742E" w:rsidRDefault="00547627" w:rsidP="00BD64DC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 ВЪЗЛАГАНЕ НА ОБЩЕСТВЕНА ПОРЪЧКА</w:t>
            </w:r>
            <w:r w:rsidR="00A5742E" w:rsidRPr="008476AF">
              <w:rPr>
                <w:b/>
                <w:sz w:val="32"/>
                <w:lang w:val="ru-RU"/>
              </w:rPr>
              <w:t xml:space="preserve"> </w:t>
            </w:r>
            <w:r w:rsidR="00A5742E">
              <w:rPr>
                <w:b/>
                <w:sz w:val="32"/>
              </w:rPr>
              <w:t>ПО РЕДА НА ГЛАВА ОСМА „А” ОТ ЗОП ЧРЕЗ ПУБЛИЧНА ПОКАНА</w:t>
            </w:r>
          </w:p>
          <w:p w:rsidR="00547627" w:rsidRDefault="00547627" w:rsidP="00BD64DC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 ПРЕДМЕТ:</w:t>
            </w:r>
          </w:p>
          <w:p w:rsidR="00547627" w:rsidRDefault="00547627" w:rsidP="00547627">
            <w:pPr>
              <w:pStyle w:val="a5"/>
              <w:jc w:val="center"/>
              <w:rPr>
                <w:b/>
                <w:sz w:val="32"/>
              </w:rPr>
            </w:pPr>
          </w:p>
          <w:p w:rsidR="008B3D23" w:rsidRPr="00E835BC" w:rsidRDefault="00A5742E" w:rsidP="008B3D23">
            <w:pPr>
              <w:pStyle w:val="a5"/>
              <w:rPr>
                <w:b/>
                <w:i/>
              </w:rPr>
            </w:pPr>
            <w:r w:rsidRPr="00FC4F1F">
              <w:rPr>
                <w:sz w:val="28"/>
                <w:szCs w:val="28"/>
              </w:rPr>
              <w:t>„</w:t>
            </w:r>
            <w:r w:rsidR="00E835BC">
              <w:rPr>
                <w:sz w:val="28"/>
                <w:szCs w:val="28"/>
              </w:rPr>
              <w:t xml:space="preserve">Доставка на </w:t>
            </w:r>
            <w:r w:rsidR="00C00A0A">
              <w:rPr>
                <w:sz w:val="28"/>
                <w:szCs w:val="28"/>
              </w:rPr>
              <w:t xml:space="preserve">специализиран </w:t>
            </w:r>
            <w:r w:rsidR="00E835BC">
              <w:rPr>
                <w:sz w:val="28"/>
                <w:szCs w:val="28"/>
                <w:lang w:val="en-US"/>
              </w:rPr>
              <w:t>CAD</w:t>
            </w:r>
            <w:r w:rsidR="00E835BC">
              <w:rPr>
                <w:sz w:val="28"/>
                <w:szCs w:val="28"/>
              </w:rPr>
              <w:t xml:space="preserve"> софтуер за шивашката промишленост, дигитайзер и широкоформатен плотер за нуждите на „Мересев” ЕООД гр.Стара Загора</w:t>
            </w:r>
          </w:p>
          <w:p w:rsidR="008B3D23" w:rsidRPr="00FC4F1F" w:rsidRDefault="008B3D23" w:rsidP="008B3D23">
            <w:pPr>
              <w:pStyle w:val="a5"/>
              <w:rPr>
                <w:b/>
                <w:i/>
              </w:rPr>
            </w:pPr>
          </w:p>
          <w:p w:rsidR="00152C4A" w:rsidRPr="00FC4F1F" w:rsidRDefault="00152C4A" w:rsidP="00152C4A">
            <w:pPr>
              <w:pStyle w:val="a5"/>
              <w:rPr>
                <w:b/>
                <w:i/>
              </w:rPr>
            </w:pPr>
          </w:p>
          <w:p w:rsidR="00547627" w:rsidRPr="008476AF" w:rsidRDefault="00547627" w:rsidP="00547627">
            <w:pPr>
              <w:pStyle w:val="a5"/>
              <w:rPr>
                <w:b/>
                <w:i/>
                <w:sz w:val="20"/>
                <w:lang w:val="ru-RU"/>
              </w:rPr>
            </w:pPr>
          </w:p>
          <w:p w:rsidR="00547627" w:rsidRPr="00BB29FD" w:rsidRDefault="00547627" w:rsidP="00547627">
            <w:pPr>
              <w:pStyle w:val="a5"/>
              <w:rPr>
                <w:b/>
                <w:i/>
                <w:sz w:val="20"/>
              </w:rPr>
            </w:pPr>
          </w:p>
          <w:p w:rsidR="00547627" w:rsidRPr="00BB29FD" w:rsidRDefault="00547627" w:rsidP="00547627">
            <w:pPr>
              <w:pStyle w:val="a5"/>
              <w:rPr>
                <w:b/>
                <w:i/>
                <w:sz w:val="20"/>
              </w:rPr>
            </w:pPr>
          </w:p>
          <w:p w:rsidR="00547627" w:rsidRPr="00BB29FD" w:rsidRDefault="00547627" w:rsidP="00547627">
            <w:pPr>
              <w:pStyle w:val="a5"/>
              <w:rPr>
                <w:b/>
                <w:i/>
                <w:sz w:val="20"/>
              </w:rPr>
            </w:pPr>
          </w:p>
          <w:p w:rsidR="00547627" w:rsidRPr="00BB29FD" w:rsidRDefault="008476AF" w:rsidP="00547627">
            <w:pPr>
              <w:tabs>
                <w:tab w:val="left" w:pos="-2268"/>
              </w:tabs>
              <w:spacing w:after="120"/>
              <w:jc w:val="both"/>
              <w:rPr>
                <w:rFonts w:ascii="Georgia" w:hAnsi="Georgia" w:cs="Tahoma"/>
                <w:b/>
                <w:i/>
                <w:sz w:val="20"/>
                <w:lang w:val="bg-BG"/>
              </w:rPr>
            </w:pPr>
            <w:r>
              <w:rPr>
                <w:rFonts w:ascii="Georgia" w:hAnsi="Georgia" w:cs="Tahoma"/>
                <w:b/>
                <w:i/>
                <w:sz w:val="20"/>
                <w:lang w:val="bg-BG"/>
              </w:rPr>
              <w:t xml:space="preserve">Инж. </w:t>
            </w:r>
            <w:r w:rsidR="00E835BC">
              <w:rPr>
                <w:rFonts w:ascii="Georgia" w:hAnsi="Georgia" w:cs="Tahoma"/>
                <w:b/>
                <w:i/>
                <w:sz w:val="20"/>
                <w:lang w:val="bg-BG"/>
              </w:rPr>
              <w:t>Таня Славова</w:t>
            </w:r>
            <w:r>
              <w:rPr>
                <w:rFonts w:ascii="Georgia" w:hAnsi="Georgia" w:cs="Tahoma"/>
                <w:b/>
                <w:i/>
                <w:sz w:val="20"/>
                <w:lang w:val="bg-BG"/>
              </w:rPr>
              <w:t>:</w:t>
            </w:r>
          </w:p>
          <w:p w:rsidR="00547627" w:rsidRPr="00BB29FD" w:rsidRDefault="00E835BC" w:rsidP="00547627">
            <w:pPr>
              <w:tabs>
                <w:tab w:val="left" w:pos="-2268"/>
              </w:tabs>
              <w:spacing w:after="120"/>
              <w:jc w:val="both"/>
              <w:rPr>
                <w:rFonts w:ascii="Georgia" w:hAnsi="Georgia" w:cs="Tahoma"/>
                <w:b/>
                <w:sz w:val="20"/>
                <w:lang w:val="bg-BG"/>
              </w:rPr>
            </w:pPr>
            <w:r>
              <w:rPr>
                <w:rFonts w:ascii="Georgia" w:hAnsi="Georgia" w:cs="Tahoma"/>
                <w:b/>
                <w:i/>
                <w:sz w:val="20"/>
                <w:lang w:val="bg-BG"/>
              </w:rPr>
              <w:t xml:space="preserve">Управител: </w:t>
            </w:r>
          </w:p>
          <w:p w:rsidR="00547627" w:rsidRDefault="00547627" w:rsidP="00547627">
            <w:pPr>
              <w:pStyle w:val="a5"/>
              <w:rPr>
                <w:b/>
                <w:i/>
                <w:sz w:val="20"/>
              </w:rPr>
            </w:pPr>
          </w:p>
          <w:p w:rsidR="00547627" w:rsidRDefault="00547627" w:rsidP="00547627">
            <w:pPr>
              <w:pStyle w:val="a5"/>
              <w:rPr>
                <w:b/>
                <w:i/>
                <w:sz w:val="20"/>
              </w:rPr>
            </w:pPr>
          </w:p>
          <w:p w:rsidR="00547627" w:rsidRDefault="00547627" w:rsidP="00547627">
            <w:pPr>
              <w:pStyle w:val="a5"/>
              <w:rPr>
                <w:b/>
                <w:i/>
                <w:sz w:val="20"/>
              </w:rPr>
            </w:pPr>
          </w:p>
          <w:p w:rsidR="00547627" w:rsidRPr="008476AF" w:rsidRDefault="00547627" w:rsidP="00547627">
            <w:pPr>
              <w:pStyle w:val="a5"/>
              <w:rPr>
                <w:b/>
                <w:i/>
                <w:sz w:val="20"/>
                <w:lang w:val="ru-RU"/>
              </w:rPr>
            </w:pPr>
          </w:p>
        </w:tc>
      </w:tr>
    </w:tbl>
    <w:p w:rsidR="00547627" w:rsidRPr="008476AF" w:rsidRDefault="00547627" w:rsidP="00547627">
      <w:pPr>
        <w:pStyle w:val="1"/>
        <w:jc w:val="both"/>
        <w:rPr>
          <w:sz w:val="28"/>
          <w:szCs w:val="28"/>
          <w:lang w:val="ru-RU"/>
        </w:rPr>
      </w:pPr>
    </w:p>
    <w:p w:rsidR="00547627" w:rsidRPr="008476AF" w:rsidRDefault="00547627" w:rsidP="00547627">
      <w:pPr>
        <w:rPr>
          <w:lang w:val="ru-RU"/>
        </w:rPr>
      </w:pPr>
    </w:p>
    <w:p w:rsidR="00547627" w:rsidRPr="008476AF" w:rsidRDefault="00547627" w:rsidP="00547627">
      <w:pPr>
        <w:rPr>
          <w:lang w:val="ru-RU"/>
        </w:rPr>
      </w:pPr>
      <w:r w:rsidRPr="008476AF">
        <w:rPr>
          <w:lang w:val="ru-RU"/>
        </w:rPr>
        <w:br w:type="page"/>
      </w:r>
    </w:p>
    <w:p w:rsidR="00547627" w:rsidRDefault="00547627" w:rsidP="0054762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СЪДЪРЖАНИЕ</w:t>
      </w:r>
    </w:p>
    <w:p w:rsidR="00547627" w:rsidRDefault="00547627" w:rsidP="00547627">
      <w:pPr>
        <w:jc w:val="both"/>
        <w:rPr>
          <w:lang w:val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527"/>
      </w:tblGrid>
      <w:tr w:rsidR="00547627" w:rsidRPr="008476AF">
        <w:tc>
          <w:tcPr>
            <w:tcW w:w="1761" w:type="dxa"/>
            <w:shd w:val="clear" w:color="auto" w:fill="C0C0C0"/>
          </w:tcPr>
          <w:p w:rsidR="00547627" w:rsidRDefault="00547627" w:rsidP="0054762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Част Приложение</w:t>
            </w:r>
          </w:p>
        </w:tc>
        <w:tc>
          <w:tcPr>
            <w:tcW w:w="7527" w:type="dxa"/>
            <w:shd w:val="clear" w:color="auto" w:fill="C0C0C0"/>
          </w:tcPr>
          <w:p w:rsidR="00547627" w:rsidRDefault="00547627" w:rsidP="0054762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</w:t>
            </w:r>
          </w:p>
        </w:tc>
      </w:tr>
      <w:tr w:rsidR="00547627" w:rsidRPr="008476AF">
        <w:tc>
          <w:tcPr>
            <w:tcW w:w="1761" w:type="dxa"/>
          </w:tcPr>
          <w:p w:rsidR="00547627" w:rsidRDefault="00547627" w:rsidP="00547627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Част</w:t>
            </w:r>
          </w:p>
        </w:tc>
        <w:tc>
          <w:tcPr>
            <w:tcW w:w="7527" w:type="dxa"/>
          </w:tcPr>
          <w:p w:rsidR="00547627" w:rsidRDefault="00547627" w:rsidP="00547627">
            <w:pPr>
              <w:pStyle w:val="a3"/>
              <w:tabs>
                <w:tab w:val="clear" w:pos="4153"/>
                <w:tab w:val="clear" w:pos="8306"/>
                <w:tab w:val="left" w:pos="1770"/>
              </w:tabs>
              <w:jc w:val="both"/>
              <w:rPr>
                <w:lang w:val="bg-BG"/>
              </w:rPr>
            </w:pPr>
          </w:p>
          <w:p w:rsidR="00547627" w:rsidRDefault="00547627" w:rsidP="00547627">
            <w:pPr>
              <w:pStyle w:val="a3"/>
              <w:tabs>
                <w:tab w:val="clear" w:pos="4153"/>
                <w:tab w:val="clear" w:pos="8306"/>
                <w:tab w:val="left" w:pos="1770"/>
              </w:tabs>
              <w:jc w:val="both"/>
              <w:rPr>
                <w:lang w:val="bg-BG"/>
              </w:rPr>
            </w:pPr>
          </w:p>
        </w:tc>
      </w:tr>
      <w:tr w:rsidR="00547627" w:rsidRPr="008476AF">
        <w:tc>
          <w:tcPr>
            <w:tcW w:w="1761" w:type="dxa"/>
          </w:tcPr>
          <w:p w:rsidR="00547627" w:rsidRDefault="00547627" w:rsidP="0054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527" w:type="dxa"/>
          </w:tcPr>
          <w:p w:rsidR="00547627" w:rsidRDefault="00A5742E" w:rsidP="0054762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Публична покана</w:t>
            </w:r>
          </w:p>
          <w:p w:rsidR="00547627" w:rsidRDefault="00547627" w:rsidP="0054762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</w:p>
        </w:tc>
      </w:tr>
      <w:tr w:rsidR="00547627" w:rsidRPr="008476AF">
        <w:tc>
          <w:tcPr>
            <w:tcW w:w="1761" w:type="dxa"/>
          </w:tcPr>
          <w:p w:rsidR="00547627" w:rsidRDefault="00A5742E" w:rsidP="0054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527" w:type="dxa"/>
          </w:tcPr>
          <w:p w:rsidR="00547627" w:rsidRDefault="00547627" w:rsidP="00547627">
            <w:pPr>
              <w:pStyle w:val="2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Указания към участниците за участие в процедурата</w:t>
            </w:r>
          </w:p>
          <w:p w:rsidR="00547627" w:rsidRDefault="00547627" w:rsidP="00547627">
            <w:pPr>
              <w:jc w:val="both"/>
              <w:rPr>
                <w:lang w:val="bg-BG"/>
              </w:rPr>
            </w:pPr>
          </w:p>
        </w:tc>
      </w:tr>
      <w:tr w:rsidR="00547627" w:rsidRPr="008476AF">
        <w:tc>
          <w:tcPr>
            <w:tcW w:w="1761" w:type="dxa"/>
          </w:tcPr>
          <w:p w:rsidR="00547627" w:rsidRDefault="00A5742E" w:rsidP="0054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527" w:type="dxa"/>
          </w:tcPr>
          <w:p w:rsidR="00547627" w:rsidRDefault="00547627" w:rsidP="00547627">
            <w:pPr>
              <w:tabs>
                <w:tab w:val="center" w:pos="2743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Пълно описание на обекта на поръчката</w:t>
            </w:r>
          </w:p>
          <w:p w:rsidR="00547627" w:rsidRDefault="00547627" w:rsidP="00547627">
            <w:pPr>
              <w:tabs>
                <w:tab w:val="center" w:pos="2743"/>
              </w:tabs>
              <w:jc w:val="both"/>
              <w:rPr>
                <w:lang w:val="bg-BG"/>
              </w:rPr>
            </w:pPr>
          </w:p>
        </w:tc>
      </w:tr>
      <w:tr w:rsidR="00547627">
        <w:tc>
          <w:tcPr>
            <w:tcW w:w="1761" w:type="dxa"/>
          </w:tcPr>
          <w:p w:rsidR="00547627" w:rsidRDefault="00547627" w:rsidP="0054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Приложение </w:t>
            </w:r>
          </w:p>
        </w:tc>
        <w:tc>
          <w:tcPr>
            <w:tcW w:w="7527" w:type="dxa"/>
          </w:tcPr>
          <w:p w:rsidR="00547627" w:rsidRDefault="00547627" w:rsidP="00547627">
            <w:pPr>
              <w:jc w:val="both"/>
              <w:rPr>
                <w:lang w:val="bg-BG"/>
              </w:rPr>
            </w:pPr>
          </w:p>
        </w:tc>
      </w:tr>
      <w:tr w:rsidR="00547627">
        <w:tc>
          <w:tcPr>
            <w:tcW w:w="1761" w:type="dxa"/>
          </w:tcPr>
          <w:p w:rsidR="00547627" w:rsidRPr="00E635AB" w:rsidRDefault="002E035D" w:rsidP="0054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</w:t>
            </w:r>
          </w:p>
        </w:tc>
        <w:tc>
          <w:tcPr>
            <w:tcW w:w="7527" w:type="dxa"/>
          </w:tcPr>
          <w:p w:rsidR="00547627" w:rsidRDefault="002E035D" w:rsidP="0054762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Образец на техническо предложение</w:t>
            </w:r>
          </w:p>
        </w:tc>
      </w:tr>
      <w:tr w:rsidR="000E7BB1" w:rsidTr="000B41A4">
        <w:tc>
          <w:tcPr>
            <w:tcW w:w="1761" w:type="dxa"/>
          </w:tcPr>
          <w:p w:rsidR="000E7BB1" w:rsidRDefault="000E7BB1" w:rsidP="000B41A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</w:t>
            </w:r>
          </w:p>
        </w:tc>
        <w:tc>
          <w:tcPr>
            <w:tcW w:w="7527" w:type="dxa"/>
          </w:tcPr>
          <w:p w:rsidR="000E7BB1" w:rsidRDefault="000E7BB1" w:rsidP="000B41A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Образец на ценово предложение</w:t>
            </w:r>
          </w:p>
        </w:tc>
      </w:tr>
      <w:tr w:rsidR="000E7BB1">
        <w:tc>
          <w:tcPr>
            <w:tcW w:w="1761" w:type="dxa"/>
          </w:tcPr>
          <w:p w:rsidR="000E7BB1" w:rsidRDefault="000E7BB1" w:rsidP="005476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</w:t>
            </w:r>
          </w:p>
        </w:tc>
        <w:tc>
          <w:tcPr>
            <w:tcW w:w="7527" w:type="dxa"/>
          </w:tcPr>
          <w:p w:rsidR="000E7BB1" w:rsidRDefault="000E7BB1" w:rsidP="0054762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Проект на договор</w:t>
            </w:r>
          </w:p>
        </w:tc>
      </w:tr>
    </w:tbl>
    <w:p w:rsidR="00547627" w:rsidRPr="008476AF" w:rsidRDefault="00547627" w:rsidP="00547627">
      <w:pPr>
        <w:rPr>
          <w:lang w:val="ru-RU"/>
        </w:rPr>
      </w:pPr>
    </w:p>
    <w:p w:rsidR="00093585" w:rsidRPr="008476AF" w:rsidRDefault="00093585">
      <w:pPr>
        <w:rPr>
          <w:lang w:val="ru-RU"/>
        </w:rPr>
      </w:pPr>
    </w:p>
    <w:sectPr w:rsidR="00093585" w:rsidRPr="0084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7"/>
    <w:rsid w:val="00080386"/>
    <w:rsid w:val="00084EC9"/>
    <w:rsid w:val="00093585"/>
    <w:rsid w:val="000B41A4"/>
    <w:rsid w:val="000C0000"/>
    <w:rsid w:val="000E7BB1"/>
    <w:rsid w:val="00130D45"/>
    <w:rsid w:val="00152C4A"/>
    <w:rsid w:val="001C3D08"/>
    <w:rsid w:val="00291350"/>
    <w:rsid w:val="002E035D"/>
    <w:rsid w:val="003C104B"/>
    <w:rsid w:val="004B0A2B"/>
    <w:rsid w:val="004D4319"/>
    <w:rsid w:val="00547627"/>
    <w:rsid w:val="00661DF5"/>
    <w:rsid w:val="006720EA"/>
    <w:rsid w:val="007505BF"/>
    <w:rsid w:val="007E2B48"/>
    <w:rsid w:val="008476AF"/>
    <w:rsid w:val="008B3D23"/>
    <w:rsid w:val="009A39FF"/>
    <w:rsid w:val="00A07930"/>
    <w:rsid w:val="00A5742E"/>
    <w:rsid w:val="00AC3857"/>
    <w:rsid w:val="00B92ACD"/>
    <w:rsid w:val="00BD3887"/>
    <w:rsid w:val="00BD64DC"/>
    <w:rsid w:val="00C00A0A"/>
    <w:rsid w:val="00E835BC"/>
    <w:rsid w:val="00F262FC"/>
    <w:rsid w:val="00F53382"/>
    <w:rsid w:val="00F93EB9"/>
    <w:rsid w:val="00FC25C5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65CF29-439E-423D-A4B3-14070E1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7"/>
    <w:rPr>
      <w:rFonts w:eastAsia="Calibri"/>
      <w:sz w:val="24"/>
      <w:szCs w:val="24"/>
      <w:lang w:val="en-GB" w:eastAsia="en-US"/>
    </w:rPr>
  </w:style>
  <w:style w:type="paragraph" w:styleId="1">
    <w:name w:val="heading 1"/>
    <w:aliases w:val="Heading 1 Char,Heading 1 Char1 Char,Heading 1 Char Char1 Char,Heading 1 Char Char Char Char,Heading 1 Char Char Char1,Heading 1 Char Char,Heading 1 Char1,Heading 1 Char Char1,Heading 1 Char Char Char"/>
    <w:basedOn w:val="a"/>
    <w:next w:val="a"/>
    <w:link w:val="10"/>
    <w:qFormat/>
    <w:rsid w:val="00547627"/>
    <w:pPr>
      <w:keepNext/>
      <w:jc w:val="center"/>
      <w:outlineLvl w:val="0"/>
    </w:pPr>
    <w:rPr>
      <w:b/>
      <w:bCs/>
      <w:u w:val="single"/>
      <w:lang w:val="bg-BG"/>
    </w:rPr>
  </w:style>
  <w:style w:type="paragraph" w:styleId="2">
    <w:name w:val="heading 2"/>
    <w:basedOn w:val="a"/>
    <w:next w:val="a"/>
    <w:link w:val="20"/>
    <w:qFormat/>
    <w:rsid w:val="00547627"/>
    <w:pPr>
      <w:keepNext/>
      <w:jc w:val="center"/>
      <w:outlineLvl w:val="1"/>
    </w:pPr>
    <w:rPr>
      <w:b/>
      <w:bCs/>
      <w:color w:val="FF000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aliases w:val="Heading 1 Char Знак,Heading 1 Char1 Char Знак,Heading 1 Char Char1 Char Знак,Heading 1 Char Char Char Char Знак,Heading 1 Char Char Char1 Знак,Heading 1 Char Char Знак,Heading 1 Char1 Знак,Heading 1 Char Char1 Знак"/>
    <w:basedOn w:val="a0"/>
    <w:link w:val="1"/>
    <w:locked/>
    <w:rsid w:val="00547627"/>
    <w:rPr>
      <w:rFonts w:eastAsia="Calibri"/>
      <w:b/>
      <w:bCs/>
      <w:sz w:val="24"/>
      <w:szCs w:val="24"/>
      <w:u w:val="single"/>
      <w:lang w:val="bg-BG" w:eastAsia="en-US" w:bidi="ar-SA"/>
    </w:rPr>
  </w:style>
  <w:style w:type="character" w:customStyle="1" w:styleId="20">
    <w:name w:val="Заглавие 2 Знак"/>
    <w:basedOn w:val="a0"/>
    <w:link w:val="2"/>
    <w:locked/>
    <w:rsid w:val="00547627"/>
    <w:rPr>
      <w:rFonts w:eastAsia="Calibri"/>
      <w:b/>
      <w:bCs/>
      <w:color w:val="FF0000"/>
      <w:sz w:val="24"/>
      <w:szCs w:val="24"/>
      <w:lang w:val="bg-BG" w:eastAsia="en-US" w:bidi="ar-SA"/>
    </w:rPr>
  </w:style>
  <w:style w:type="paragraph" w:styleId="a3">
    <w:name w:val="header"/>
    <w:basedOn w:val="a"/>
    <w:link w:val="a4"/>
    <w:rsid w:val="00547627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locked/>
    <w:rsid w:val="00547627"/>
    <w:rPr>
      <w:rFonts w:eastAsia="Calibri"/>
      <w:sz w:val="24"/>
      <w:szCs w:val="24"/>
      <w:lang w:val="en-GB" w:eastAsia="en-US" w:bidi="ar-SA"/>
    </w:rPr>
  </w:style>
  <w:style w:type="paragraph" w:styleId="a5">
    <w:name w:val="Body Text"/>
    <w:basedOn w:val="a"/>
    <w:link w:val="a6"/>
    <w:rsid w:val="00547627"/>
    <w:pPr>
      <w:jc w:val="both"/>
    </w:pPr>
    <w:rPr>
      <w:lang w:val="bg-BG"/>
    </w:rPr>
  </w:style>
  <w:style w:type="character" w:customStyle="1" w:styleId="a6">
    <w:name w:val="Основен текст Знак"/>
    <w:basedOn w:val="a0"/>
    <w:link w:val="a5"/>
    <w:locked/>
    <w:rsid w:val="00547627"/>
    <w:rPr>
      <w:rFonts w:eastAsia="Calibri"/>
      <w:sz w:val="24"/>
      <w:szCs w:val="24"/>
      <w:lang w:val="bg-BG" w:eastAsia="en-US" w:bidi="ar-SA"/>
    </w:rPr>
  </w:style>
  <w:style w:type="paragraph" w:styleId="a7">
    <w:name w:val="Normal (Web)"/>
    <w:basedOn w:val="a"/>
    <w:rsid w:val="00A574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customStyle="1" w:styleId="addr">
    <w:name w:val="addr"/>
    <w:basedOn w:val="a"/>
    <w:rsid w:val="00A574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</vt:lpstr>
      <vt:lpstr>                                   </vt:lpstr>
    </vt:vector>
  </TitlesOfParts>
  <Company>Kantora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Viliana</dc:creator>
  <cp:keywords/>
  <dc:description/>
  <cp:lastModifiedBy>Radka</cp:lastModifiedBy>
  <cp:revision>2</cp:revision>
  <cp:lastPrinted>2013-04-25T09:46:00Z</cp:lastPrinted>
  <dcterms:created xsi:type="dcterms:W3CDTF">2015-07-23T08:32:00Z</dcterms:created>
  <dcterms:modified xsi:type="dcterms:W3CDTF">2015-07-23T08:32:00Z</dcterms:modified>
</cp:coreProperties>
</file>